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D428" w14:textId="77777777" w:rsidR="00ED6B8E" w:rsidRPr="00C67549" w:rsidRDefault="00C67549" w:rsidP="00ED6B8E">
      <w:pPr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34C2D57F" wp14:editId="31853C9C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CA3D" w14:textId="77777777" w:rsidR="00C67549" w:rsidRDefault="00C67549" w:rsidP="00D90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D2597B" w14:textId="77777777" w:rsidR="00554D58" w:rsidRDefault="00554D58" w:rsidP="00D90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F9CED" w14:textId="77777777" w:rsidR="00230494" w:rsidRPr="00D90910" w:rsidRDefault="00D90910" w:rsidP="00D90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PREMIO CLASTA </w:t>
      </w:r>
      <w:r w:rsidR="00C075FD">
        <w:rPr>
          <w:rFonts w:ascii="Times New Roman" w:hAnsi="Times New Roman" w:cs="Times New Roman"/>
          <w:b/>
          <w:sz w:val="32"/>
          <w:szCs w:val="32"/>
        </w:rPr>
        <w:t>2020</w:t>
      </w:r>
      <w:r w:rsidR="005D3DE9" w:rsidRPr="00230494">
        <w:rPr>
          <w:rFonts w:ascii="Times New Roman" w:hAnsi="Times New Roman" w:cs="Times New Roman"/>
          <w:b/>
          <w:sz w:val="32"/>
          <w:szCs w:val="32"/>
        </w:rPr>
        <w:t xml:space="preserve"> intitolato a Laura D’Odorico</w:t>
      </w:r>
    </w:p>
    <w:p w14:paraId="2DF3F063" w14:textId="77777777" w:rsidR="00ED6B8E" w:rsidRPr="00230494" w:rsidRDefault="00ED6B8E" w:rsidP="00ED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94">
        <w:rPr>
          <w:rFonts w:ascii="Times New Roman" w:hAnsi="Times New Roman" w:cs="Times New Roman"/>
          <w:b/>
          <w:sz w:val="28"/>
          <w:szCs w:val="28"/>
        </w:rPr>
        <w:t xml:space="preserve">Migliore tesi di Laurea in Logopedia </w:t>
      </w:r>
    </w:p>
    <w:p w14:paraId="4C0B7D98" w14:textId="77777777" w:rsidR="00554D58" w:rsidRPr="00230494" w:rsidRDefault="00554D58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E1825" w14:textId="77777777" w:rsidR="00385E2B" w:rsidRPr="004F25AE" w:rsidRDefault="00D90910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>L’</w:t>
      </w:r>
      <w:r w:rsidR="00ED6B8E" w:rsidRPr="004F25AE">
        <w:rPr>
          <w:rFonts w:ascii="Times New Roman" w:hAnsi="Times New Roman" w:cs="Times New Roman"/>
          <w:sz w:val="28"/>
          <w:szCs w:val="28"/>
        </w:rPr>
        <w:t>Associazione CLASTA assegna un premio di 300 euro alla migliore tesi di Laurea in Logopedia focalizzata su problematiche relative a: acquisizione del linguaggio, disturbi del linguaggio</w:t>
      </w:r>
      <w:r w:rsidR="00F376AD" w:rsidRPr="004F25AE">
        <w:rPr>
          <w:rFonts w:ascii="Times New Roman" w:hAnsi="Times New Roman" w:cs="Times New Roman"/>
          <w:sz w:val="28"/>
          <w:szCs w:val="28"/>
        </w:rPr>
        <w:t xml:space="preserve"> in età evolutiva</w:t>
      </w:r>
      <w:r w:rsidR="00ED6B8E" w:rsidRPr="004F25AE">
        <w:rPr>
          <w:rFonts w:ascii="Times New Roman" w:hAnsi="Times New Roman" w:cs="Times New Roman"/>
          <w:sz w:val="28"/>
          <w:szCs w:val="28"/>
        </w:rPr>
        <w:t>, intervento logopedico su bambini con svi</w:t>
      </w:r>
      <w:r w:rsidR="00554D58" w:rsidRPr="004F25AE">
        <w:rPr>
          <w:rFonts w:ascii="Times New Roman" w:hAnsi="Times New Roman" w:cs="Times New Roman"/>
          <w:sz w:val="28"/>
          <w:szCs w:val="28"/>
        </w:rPr>
        <w:t>luppo atipico, valutazione dell’</w:t>
      </w:r>
      <w:r w:rsidR="00ED6B8E" w:rsidRPr="004F25AE">
        <w:rPr>
          <w:rFonts w:ascii="Times New Roman" w:hAnsi="Times New Roman" w:cs="Times New Roman"/>
          <w:sz w:val="28"/>
          <w:szCs w:val="28"/>
        </w:rPr>
        <w:t>intervento.</w:t>
      </w:r>
    </w:p>
    <w:p w14:paraId="365131D0" w14:textId="62A2BFB8" w:rsidR="00385E2B" w:rsidRPr="004F25AE" w:rsidRDefault="00385E2B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>L’associazione si riserva di premiare anche altre</w:t>
      </w:r>
      <w:r w:rsidR="001B175E">
        <w:rPr>
          <w:rFonts w:ascii="Times New Roman" w:hAnsi="Times New Roman" w:cs="Times New Roman"/>
          <w:sz w:val="28"/>
          <w:szCs w:val="28"/>
        </w:rPr>
        <w:t xml:space="preserve"> </w:t>
      </w:r>
      <w:r w:rsidRPr="004F25AE">
        <w:rPr>
          <w:rFonts w:ascii="Times New Roman" w:hAnsi="Times New Roman" w:cs="Times New Roman"/>
          <w:sz w:val="28"/>
          <w:szCs w:val="28"/>
        </w:rPr>
        <w:t>tesi meritevoli di una Menzione Speciale con premi che saranno comunicati in seguito.</w:t>
      </w:r>
    </w:p>
    <w:p w14:paraId="63F0C177" w14:textId="77777777" w:rsidR="00ED6B8E" w:rsidRPr="004F25AE" w:rsidRDefault="00ED6B8E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AE852" w14:textId="732F8134" w:rsidR="00F959D6" w:rsidRPr="004F25AE" w:rsidRDefault="00ED6B8E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>Le tesi</w:t>
      </w:r>
      <w:r w:rsidR="00554D58" w:rsidRPr="004F25AE">
        <w:rPr>
          <w:rFonts w:ascii="Times New Roman" w:hAnsi="Times New Roman" w:cs="Times New Roman"/>
          <w:sz w:val="28"/>
          <w:szCs w:val="28"/>
        </w:rPr>
        <w:t>,</w:t>
      </w:r>
      <w:r w:rsidRPr="004F25AE">
        <w:rPr>
          <w:rFonts w:ascii="Times New Roman" w:hAnsi="Times New Roman" w:cs="Times New Roman"/>
          <w:sz w:val="28"/>
          <w:szCs w:val="28"/>
        </w:rPr>
        <w:t xml:space="preserve"> riferi</w:t>
      </w:r>
      <w:r w:rsidR="002B39B0" w:rsidRPr="004F25AE">
        <w:rPr>
          <w:rFonts w:ascii="Times New Roman" w:hAnsi="Times New Roman" w:cs="Times New Roman"/>
          <w:sz w:val="28"/>
          <w:szCs w:val="28"/>
        </w:rPr>
        <w:t>te all’anno accademico</w:t>
      </w:r>
      <w:r w:rsidR="001B175E">
        <w:rPr>
          <w:rFonts w:ascii="Times New Roman" w:hAnsi="Times New Roman" w:cs="Times New Roman"/>
          <w:sz w:val="28"/>
          <w:szCs w:val="28"/>
        </w:rPr>
        <w:t xml:space="preserve"> </w:t>
      </w:r>
      <w:r w:rsidR="00C075FD" w:rsidRPr="008908AD">
        <w:rPr>
          <w:rFonts w:ascii="Times New Roman" w:hAnsi="Times New Roman" w:cs="Times New Roman"/>
          <w:b/>
          <w:sz w:val="28"/>
          <w:szCs w:val="28"/>
        </w:rPr>
        <w:t>2018/2019</w:t>
      </w:r>
      <w:r w:rsidR="00D90910" w:rsidRPr="004F25AE">
        <w:rPr>
          <w:rFonts w:ascii="Times New Roman" w:hAnsi="Times New Roman" w:cs="Times New Roman"/>
          <w:sz w:val="28"/>
          <w:szCs w:val="28"/>
        </w:rPr>
        <w:t>, devono pervenire</w:t>
      </w:r>
      <w:r w:rsidRPr="004F25AE">
        <w:rPr>
          <w:rFonts w:ascii="Times New Roman" w:hAnsi="Times New Roman" w:cs="Times New Roman"/>
          <w:sz w:val="28"/>
          <w:szCs w:val="28"/>
        </w:rPr>
        <w:t xml:space="preserve"> in formato pdf</w:t>
      </w:r>
      <w:r w:rsidR="004F25AE">
        <w:rPr>
          <w:rFonts w:ascii="Times New Roman" w:hAnsi="Times New Roman" w:cs="Times New Roman"/>
          <w:sz w:val="28"/>
          <w:szCs w:val="28"/>
        </w:rPr>
        <w:t xml:space="preserve"> </w:t>
      </w:r>
      <w:r w:rsidR="00D90910" w:rsidRPr="004F25AE">
        <w:rPr>
          <w:rFonts w:ascii="Times New Roman" w:hAnsi="Times New Roman" w:cs="Times New Roman"/>
          <w:sz w:val="28"/>
          <w:szCs w:val="28"/>
        </w:rPr>
        <w:t>all’</w:t>
      </w:r>
      <w:r w:rsidRPr="004F25AE">
        <w:rPr>
          <w:rFonts w:ascii="Times New Roman" w:hAnsi="Times New Roman" w:cs="Times New Roman"/>
          <w:sz w:val="28"/>
          <w:szCs w:val="28"/>
        </w:rPr>
        <w:t xml:space="preserve">indirizzo </w:t>
      </w:r>
      <w:r w:rsidR="00230494" w:rsidRPr="004F25AE">
        <w:rPr>
          <w:rFonts w:ascii="Times New Roman" w:hAnsi="Times New Roman" w:cs="Times New Roman"/>
          <w:b/>
          <w:sz w:val="28"/>
          <w:szCs w:val="28"/>
        </w:rPr>
        <w:t>giornateclasta</w:t>
      </w:r>
      <w:r w:rsidR="005A52C1" w:rsidRPr="004F25AE">
        <w:rPr>
          <w:rFonts w:ascii="Times New Roman" w:hAnsi="Times New Roman" w:cs="Times New Roman"/>
          <w:b/>
          <w:sz w:val="28"/>
          <w:szCs w:val="28"/>
        </w:rPr>
        <w:t>@gmail.com</w:t>
      </w:r>
      <w:r w:rsidR="004F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B0" w:rsidRPr="004F25AE">
        <w:rPr>
          <w:rFonts w:ascii="Times New Roman" w:hAnsi="Times New Roman" w:cs="Times New Roman"/>
          <w:sz w:val="28"/>
          <w:szCs w:val="28"/>
        </w:rPr>
        <w:t xml:space="preserve">entro il </w:t>
      </w:r>
      <w:r w:rsidR="00AC22AC">
        <w:rPr>
          <w:rFonts w:ascii="Times New Roman" w:hAnsi="Times New Roman" w:cs="Times New Roman"/>
          <w:b/>
          <w:sz w:val="28"/>
          <w:szCs w:val="28"/>
        </w:rPr>
        <w:t>18 giugno</w:t>
      </w:r>
      <w:r w:rsidR="00B76248" w:rsidRPr="004F25AE">
        <w:rPr>
          <w:rFonts w:ascii="Times New Roman" w:hAnsi="Times New Roman" w:cs="Times New Roman"/>
          <w:sz w:val="28"/>
          <w:szCs w:val="28"/>
        </w:rPr>
        <w:t xml:space="preserve"> </w:t>
      </w:r>
      <w:r w:rsidR="00B76248" w:rsidRPr="008908AD">
        <w:rPr>
          <w:rFonts w:ascii="Times New Roman" w:hAnsi="Times New Roman" w:cs="Times New Roman"/>
          <w:b/>
          <w:sz w:val="28"/>
          <w:szCs w:val="28"/>
        </w:rPr>
        <w:t>2020</w:t>
      </w:r>
      <w:r w:rsidR="00CA59E8" w:rsidRPr="0089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E3" w:rsidRPr="004F25AE">
        <w:rPr>
          <w:rFonts w:ascii="Times New Roman" w:hAnsi="Times New Roman" w:cs="Times New Roman"/>
          <w:sz w:val="28"/>
          <w:szCs w:val="28"/>
        </w:rPr>
        <w:t xml:space="preserve">(IMPORTANTE </w:t>
      </w:r>
      <w:r w:rsidR="00385E2B" w:rsidRPr="004F25AE">
        <w:rPr>
          <w:rFonts w:ascii="Times New Roman" w:hAnsi="Times New Roman" w:cs="Times New Roman"/>
          <w:sz w:val="28"/>
          <w:szCs w:val="28"/>
        </w:rPr>
        <w:t>nell’</w:t>
      </w:r>
      <w:r w:rsidR="008454E3" w:rsidRPr="004F25AE">
        <w:rPr>
          <w:rFonts w:ascii="Times New Roman" w:hAnsi="Times New Roman" w:cs="Times New Roman"/>
          <w:sz w:val="28"/>
          <w:szCs w:val="28"/>
        </w:rPr>
        <w:t xml:space="preserve">oggetto della mail scrivere: </w:t>
      </w:r>
      <w:proofErr w:type="spellStart"/>
      <w:r w:rsidR="008454E3" w:rsidRPr="004F25AE">
        <w:rPr>
          <w:rFonts w:ascii="Times New Roman" w:hAnsi="Times New Roman" w:cs="Times New Roman"/>
          <w:sz w:val="28"/>
          <w:szCs w:val="28"/>
        </w:rPr>
        <w:t>CognomeNome_concorso_tesi</w:t>
      </w:r>
      <w:proofErr w:type="spellEnd"/>
      <w:r w:rsidR="008454E3" w:rsidRPr="004F25AE">
        <w:rPr>
          <w:rFonts w:ascii="Times New Roman" w:hAnsi="Times New Roman" w:cs="Times New Roman"/>
          <w:sz w:val="28"/>
          <w:szCs w:val="28"/>
        </w:rPr>
        <w:t xml:space="preserve"> logopedia).</w:t>
      </w:r>
    </w:p>
    <w:p w14:paraId="3CEF4F75" w14:textId="77777777" w:rsidR="00D90910" w:rsidRPr="004F25AE" w:rsidRDefault="00D90910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801C9" w14:textId="72A1F3FC" w:rsidR="009D43D7" w:rsidRPr="004F25AE" w:rsidRDefault="00ED6B8E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Contestualmente </w:t>
      </w:r>
      <w:r w:rsidR="002A5B9C" w:rsidRPr="004F25AE">
        <w:rPr>
          <w:rFonts w:ascii="Times New Roman" w:hAnsi="Times New Roman" w:cs="Times New Roman"/>
          <w:sz w:val="28"/>
          <w:szCs w:val="28"/>
        </w:rPr>
        <w:t xml:space="preserve">all’invio della tesi, </w:t>
      </w:r>
      <w:r w:rsidRPr="004F25AE">
        <w:rPr>
          <w:rFonts w:ascii="Times New Roman" w:hAnsi="Times New Roman" w:cs="Times New Roman"/>
          <w:sz w:val="28"/>
          <w:szCs w:val="28"/>
        </w:rPr>
        <w:t>va inviato</w:t>
      </w:r>
      <w:r w:rsidR="004F25AE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F25AE">
        <w:rPr>
          <w:rFonts w:ascii="Times New Roman" w:hAnsi="Times New Roman" w:cs="Times New Roman"/>
          <w:sz w:val="28"/>
          <w:szCs w:val="28"/>
        </w:rPr>
        <w:t xml:space="preserve">anche </w:t>
      </w:r>
      <w:r w:rsidR="00D61B1B" w:rsidRPr="004F25AE">
        <w:rPr>
          <w:rFonts w:ascii="Times New Roman" w:hAnsi="Times New Roman" w:cs="Times New Roman"/>
          <w:sz w:val="28"/>
          <w:szCs w:val="28"/>
        </w:rPr>
        <w:t xml:space="preserve">un </w:t>
      </w:r>
      <w:r w:rsidR="00385E2B" w:rsidRPr="004F25AE">
        <w:rPr>
          <w:rFonts w:ascii="Times New Roman" w:hAnsi="Times New Roman" w:cs="Times New Roman"/>
          <w:sz w:val="28"/>
          <w:szCs w:val="28"/>
        </w:rPr>
        <w:t xml:space="preserve">abstract strutturato </w:t>
      </w:r>
      <w:r w:rsidR="00D61B1B" w:rsidRPr="004F25AE">
        <w:rPr>
          <w:rFonts w:ascii="Times New Roman" w:hAnsi="Times New Roman" w:cs="Times New Roman"/>
          <w:sz w:val="28"/>
          <w:szCs w:val="28"/>
        </w:rPr>
        <w:t xml:space="preserve">in </w:t>
      </w:r>
      <w:r w:rsidR="00D61B1B" w:rsidRPr="004F25AE">
        <w:rPr>
          <w:rFonts w:ascii="Times New Roman" w:hAnsi="Times New Roman" w:cs="Times New Roman"/>
          <w:b/>
          <w:sz w:val="28"/>
          <w:szCs w:val="28"/>
        </w:rPr>
        <w:t xml:space="preserve">formato pdf </w:t>
      </w:r>
      <w:r w:rsidR="00F959D6" w:rsidRPr="004F25AE">
        <w:rPr>
          <w:rFonts w:ascii="Times New Roman" w:hAnsi="Times New Roman" w:cs="Times New Roman"/>
          <w:b/>
          <w:sz w:val="28"/>
          <w:szCs w:val="28"/>
        </w:rPr>
        <w:t>(nom</w:t>
      </w:r>
      <w:r w:rsidR="005D3DE9" w:rsidRPr="004F25AE">
        <w:rPr>
          <w:rFonts w:ascii="Times New Roman" w:hAnsi="Times New Roman" w:cs="Times New Roman"/>
          <w:b/>
          <w:sz w:val="28"/>
          <w:szCs w:val="28"/>
        </w:rPr>
        <w:t>e del file:</w:t>
      </w:r>
      <w:r w:rsidR="00F959D6" w:rsidRPr="004F25AE">
        <w:rPr>
          <w:rFonts w:ascii="Times New Roman" w:hAnsi="Times New Roman" w:cs="Times New Roman"/>
          <w:b/>
          <w:sz w:val="28"/>
          <w:szCs w:val="28"/>
        </w:rPr>
        <w:t xml:space="preserve"> Cognome Nome abstract tesi logopedia)</w:t>
      </w:r>
      <w:r w:rsidR="00D61B1B" w:rsidRPr="004F25AE">
        <w:rPr>
          <w:rFonts w:ascii="Times New Roman" w:hAnsi="Times New Roman" w:cs="Times New Roman"/>
          <w:sz w:val="28"/>
          <w:szCs w:val="28"/>
        </w:rPr>
        <w:t>, in cui il/la candidato/a illustra in modo sintetico il contenuto della tesi</w:t>
      </w:r>
      <w:r w:rsidR="00385E2B" w:rsidRPr="004F25AE">
        <w:rPr>
          <w:rFonts w:ascii="Times New Roman" w:hAnsi="Times New Roman" w:cs="Times New Roman"/>
          <w:sz w:val="28"/>
          <w:szCs w:val="28"/>
        </w:rPr>
        <w:t>. L’abstract strutturato dovrà contenere i seguenti campi</w:t>
      </w:r>
      <w:r w:rsidR="00D61B1B" w:rsidRPr="004F25AE">
        <w:rPr>
          <w:rFonts w:ascii="Times New Roman" w:hAnsi="Times New Roman" w:cs="Times New Roman"/>
          <w:sz w:val="28"/>
          <w:szCs w:val="28"/>
        </w:rPr>
        <w:t>: Titolo, Introduzione teorica, Obiettivi e ipo</w:t>
      </w:r>
      <w:r w:rsidR="00D90910" w:rsidRPr="004F25AE">
        <w:rPr>
          <w:rFonts w:ascii="Times New Roman" w:hAnsi="Times New Roman" w:cs="Times New Roman"/>
          <w:sz w:val="28"/>
          <w:szCs w:val="28"/>
        </w:rPr>
        <w:t>tesi, Metodo</w:t>
      </w:r>
      <w:r w:rsidR="00385E2B" w:rsidRPr="004F25AE">
        <w:rPr>
          <w:rFonts w:ascii="Times New Roman" w:hAnsi="Times New Roman" w:cs="Times New Roman"/>
          <w:sz w:val="28"/>
          <w:szCs w:val="28"/>
        </w:rPr>
        <w:t xml:space="preserve"> (Partecipanti</w:t>
      </w:r>
      <w:r w:rsidR="00D90910" w:rsidRPr="004F25AE">
        <w:rPr>
          <w:rFonts w:ascii="Times New Roman" w:hAnsi="Times New Roman" w:cs="Times New Roman"/>
          <w:sz w:val="28"/>
          <w:szCs w:val="28"/>
        </w:rPr>
        <w:t>, Procedura, S</w:t>
      </w:r>
      <w:r w:rsidR="00D61B1B" w:rsidRPr="004F25AE">
        <w:rPr>
          <w:rFonts w:ascii="Times New Roman" w:hAnsi="Times New Roman" w:cs="Times New Roman"/>
          <w:sz w:val="28"/>
          <w:szCs w:val="28"/>
        </w:rPr>
        <w:t>trumenti</w:t>
      </w:r>
      <w:r w:rsidR="00385E2B" w:rsidRPr="004F25AE">
        <w:rPr>
          <w:rFonts w:ascii="Times New Roman" w:hAnsi="Times New Roman" w:cs="Times New Roman"/>
          <w:sz w:val="28"/>
          <w:szCs w:val="28"/>
        </w:rPr>
        <w:t>)</w:t>
      </w:r>
      <w:r w:rsidR="00D61B1B" w:rsidRPr="004F25AE">
        <w:rPr>
          <w:rFonts w:ascii="Times New Roman" w:hAnsi="Times New Roman" w:cs="Times New Roman"/>
          <w:sz w:val="28"/>
          <w:szCs w:val="28"/>
        </w:rPr>
        <w:t>, Risultati, Discussione, Riferimenti bibliografici</w:t>
      </w:r>
      <w:r w:rsidR="00385E2B" w:rsidRPr="004F25AE">
        <w:rPr>
          <w:rFonts w:ascii="Times New Roman" w:hAnsi="Times New Roman" w:cs="Times New Roman"/>
          <w:sz w:val="28"/>
          <w:szCs w:val="28"/>
        </w:rPr>
        <w:t>. Il testo non può superare i 10.000 caratteri, spazi inclusi.</w:t>
      </w:r>
      <w:r w:rsidR="00CA59E8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F25AE">
        <w:rPr>
          <w:rFonts w:ascii="Times New Roman" w:hAnsi="Times New Roman" w:cs="Times New Roman"/>
          <w:sz w:val="28"/>
          <w:szCs w:val="28"/>
        </w:rPr>
        <w:t>Eventuali tabelle e/o figure vanno inserite alla fine dell’elaborato e non potranno occupare più di una pagina.</w:t>
      </w:r>
      <w:r w:rsidR="004F25AE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F25AE">
        <w:rPr>
          <w:rFonts w:ascii="Times New Roman" w:hAnsi="Times New Roman" w:cs="Times New Roman"/>
          <w:sz w:val="28"/>
          <w:szCs w:val="28"/>
        </w:rPr>
        <w:t>Gli abstract che supereranno i 10.000 caratteri, spazi inclusi, non saranno presi in considerazione per l’attribuzione del premio</w:t>
      </w:r>
      <w:r w:rsidR="00D61B1B" w:rsidRPr="004F25AE">
        <w:rPr>
          <w:rFonts w:ascii="Times New Roman" w:hAnsi="Times New Roman" w:cs="Times New Roman"/>
          <w:sz w:val="28"/>
          <w:szCs w:val="28"/>
        </w:rPr>
        <w:t>.</w:t>
      </w:r>
      <w:r w:rsidR="00CA59E8">
        <w:rPr>
          <w:rFonts w:ascii="Times New Roman" w:hAnsi="Times New Roman" w:cs="Times New Roman"/>
          <w:sz w:val="28"/>
          <w:szCs w:val="28"/>
        </w:rPr>
        <w:t xml:space="preserve"> </w:t>
      </w:r>
      <w:r w:rsidR="009D43D7" w:rsidRPr="004F25AE">
        <w:rPr>
          <w:rFonts w:ascii="Times New Roman" w:hAnsi="Times New Roman" w:cs="Times New Roman"/>
          <w:sz w:val="28"/>
          <w:szCs w:val="28"/>
        </w:rPr>
        <w:t xml:space="preserve">Nella mail di invio dovranno essere riportati </w:t>
      </w:r>
      <w:r w:rsidR="009D43D7" w:rsidRPr="008908AD">
        <w:rPr>
          <w:rFonts w:ascii="Times New Roman" w:hAnsi="Times New Roman" w:cs="Times New Roman"/>
          <w:b/>
          <w:sz w:val="28"/>
          <w:szCs w:val="28"/>
        </w:rPr>
        <w:t>i dati anagrafici e il recapito telefonico</w:t>
      </w:r>
      <w:r w:rsidR="009D43D7" w:rsidRPr="004F25AE">
        <w:rPr>
          <w:rFonts w:ascii="Times New Roman" w:hAnsi="Times New Roman" w:cs="Times New Roman"/>
          <w:sz w:val="28"/>
          <w:szCs w:val="28"/>
        </w:rPr>
        <w:t>.</w:t>
      </w:r>
    </w:p>
    <w:p w14:paraId="6AF96464" w14:textId="77777777" w:rsidR="002A5B9C" w:rsidRPr="004F25AE" w:rsidRDefault="002A5B9C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8D5180" w14:textId="77777777" w:rsidR="00AB26C2" w:rsidRPr="004F25AE" w:rsidRDefault="00AB26C2" w:rsidP="004F25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>La Commissione incaricata della valutazione sarà nominata alla scadenza dei termini di presentazione delle domande e sarà composta da cinque membri: un membro del Direttivo CLASTA, due soci CLASTA e due soci FLI, scelti dai rispettivi Direttivi sulla base dell’expertise necessaria per valutare i contributi scientifici e per evitare conflitti di interesse (quali relatore, correlatore ed appartenenza allo stesso gruppo di ricerca).</w:t>
      </w:r>
    </w:p>
    <w:p w14:paraId="547CA165" w14:textId="4A19EECD" w:rsidR="004F25AE" w:rsidRPr="004F25AE" w:rsidRDefault="00AB26C2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La valutazione dei </w:t>
      </w:r>
      <w:r w:rsidR="00ED6B8E" w:rsidRPr="004F25AE">
        <w:rPr>
          <w:rFonts w:ascii="Times New Roman" w:hAnsi="Times New Roman" w:cs="Times New Roman"/>
          <w:sz w:val="28"/>
          <w:szCs w:val="28"/>
        </w:rPr>
        <w:t>lavori pervenuti</w:t>
      </w:r>
      <w:r w:rsidR="00CA59E8">
        <w:rPr>
          <w:rFonts w:ascii="Times New Roman" w:hAnsi="Times New Roman" w:cs="Times New Roman"/>
          <w:sz w:val="28"/>
          <w:szCs w:val="28"/>
        </w:rPr>
        <w:t xml:space="preserve"> </w:t>
      </w:r>
      <w:r w:rsidRPr="004F25AE">
        <w:rPr>
          <w:rFonts w:ascii="Times New Roman" w:hAnsi="Times New Roman" w:cs="Times New Roman"/>
          <w:sz w:val="28"/>
          <w:szCs w:val="28"/>
        </w:rPr>
        <w:t>si baserà principalmente sui seguenti criteri</w:t>
      </w:r>
      <w:r w:rsidR="002A5B9C" w:rsidRPr="004F25AE">
        <w:rPr>
          <w:rFonts w:ascii="Times New Roman" w:hAnsi="Times New Roman" w:cs="Times New Roman"/>
          <w:sz w:val="28"/>
          <w:szCs w:val="28"/>
        </w:rPr>
        <w:t>:</w:t>
      </w:r>
    </w:p>
    <w:p w14:paraId="4C48904F" w14:textId="77777777" w:rsidR="004F25AE" w:rsidRPr="004F25AE" w:rsidRDefault="00E71960" w:rsidP="004F25A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Aspetti </w:t>
      </w:r>
      <w:r w:rsidR="009D43D7" w:rsidRPr="004F25AE">
        <w:rPr>
          <w:rFonts w:ascii="Times New Roman" w:hAnsi="Times New Roman" w:cs="Times New Roman"/>
          <w:sz w:val="28"/>
          <w:szCs w:val="28"/>
        </w:rPr>
        <w:t>innovativi e originalità</w:t>
      </w:r>
      <w:r w:rsidR="004F25AE" w:rsidRPr="004F25AE">
        <w:rPr>
          <w:rFonts w:ascii="Times New Roman" w:hAnsi="Times New Roman" w:cs="Times New Roman"/>
          <w:sz w:val="28"/>
          <w:szCs w:val="28"/>
        </w:rPr>
        <w:t xml:space="preserve"> (0-5 punti);</w:t>
      </w:r>
    </w:p>
    <w:p w14:paraId="16D500C4" w14:textId="77777777" w:rsidR="004F25AE" w:rsidRPr="004F25AE" w:rsidRDefault="00E71960" w:rsidP="004F25A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Adeguatezza </w:t>
      </w:r>
      <w:r w:rsidR="002A5B9C" w:rsidRPr="004F25AE">
        <w:rPr>
          <w:rFonts w:ascii="Times New Roman" w:hAnsi="Times New Roman" w:cs="Times New Roman"/>
          <w:sz w:val="28"/>
          <w:szCs w:val="28"/>
        </w:rPr>
        <w:t>metodologica</w:t>
      </w:r>
      <w:r w:rsidR="004F25AE" w:rsidRPr="004F25AE">
        <w:rPr>
          <w:rFonts w:ascii="Times New Roman" w:hAnsi="Times New Roman" w:cs="Times New Roman"/>
          <w:sz w:val="28"/>
          <w:szCs w:val="28"/>
        </w:rPr>
        <w:t xml:space="preserve"> (0-5 punti);</w:t>
      </w:r>
    </w:p>
    <w:p w14:paraId="048B1F6C" w14:textId="77777777" w:rsidR="004F25AE" w:rsidRPr="004F25AE" w:rsidRDefault="00E71960" w:rsidP="004F25A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Congruenza </w:t>
      </w:r>
      <w:r w:rsidR="002A5B9C" w:rsidRPr="004F25AE">
        <w:rPr>
          <w:rFonts w:ascii="Times New Roman" w:hAnsi="Times New Roman" w:cs="Times New Roman"/>
          <w:sz w:val="28"/>
          <w:szCs w:val="28"/>
        </w:rPr>
        <w:t>tra ipotesi e risul</w:t>
      </w:r>
      <w:r w:rsidR="008454E3" w:rsidRPr="004F25AE">
        <w:rPr>
          <w:rFonts w:ascii="Times New Roman" w:hAnsi="Times New Roman" w:cs="Times New Roman"/>
          <w:sz w:val="28"/>
          <w:szCs w:val="28"/>
        </w:rPr>
        <w:t>tati</w:t>
      </w:r>
      <w:r w:rsidR="004F25AE" w:rsidRPr="004F25AE">
        <w:rPr>
          <w:rFonts w:ascii="Times New Roman" w:hAnsi="Times New Roman" w:cs="Times New Roman"/>
          <w:sz w:val="28"/>
          <w:szCs w:val="28"/>
        </w:rPr>
        <w:t xml:space="preserve"> (0-5 punti);</w:t>
      </w:r>
    </w:p>
    <w:p w14:paraId="684118E5" w14:textId="77777777" w:rsidR="008454E3" w:rsidRPr="004F25AE" w:rsidRDefault="00E71960" w:rsidP="004F25A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Adeguatezza </w:t>
      </w:r>
      <w:r w:rsidR="008454E3" w:rsidRPr="004F25AE">
        <w:rPr>
          <w:rFonts w:ascii="Times New Roman" w:hAnsi="Times New Roman" w:cs="Times New Roman"/>
          <w:sz w:val="28"/>
          <w:szCs w:val="28"/>
        </w:rPr>
        <w:t>bibliografica</w:t>
      </w:r>
      <w:r w:rsidR="004F25AE" w:rsidRPr="004F25AE">
        <w:rPr>
          <w:rFonts w:ascii="Times New Roman" w:hAnsi="Times New Roman" w:cs="Times New Roman"/>
          <w:sz w:val="28"/>
          <w:szCs w:val="28"/>
        </w:rPr>
        <w:t xml:space="preserve"> (0-5 punti).</w:t>
      </w:r>
    </w:p>
    <w:p w14:paraId="2464FEE8" w14:textId="77777777" w:rsidR="00274E3A" w:rsidRPr="004F25AE" w:rsidRDefault="00274E3A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3CB78" w14:textId="77777777" w:rsidR="00AB26C2" w:rsidRDefault="008454E3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>Non è ammessa la contemporane</w:t>
      </w:r>
      <w:r w:rsidR="000346DE" w:rsidRPr="004F25AE">
        <w:rPr>
          <w:rFonts w:ascii="Times New Roman" w:hAnsi="Times New Roman" w:cs="Times New Roman"/>
          <w:sz w:val="28"/>
          <w:szCs w:val="28"/>
        </w:rPr>
        <w:t>a</w:t>
      </w:r>
      <w:r w:rsidR="004F25AE" w:rsidRPr="004F25AE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F25AE">
        <w:rPr>
          <w:rFonts w:ascii="Times New Roman" w:hAnsi="Times New Roman" w:cs="Times New Roman"/>
          <w:sz w:val="28"/>
          <w:szCs w:val="28"/>
        </w:rPr>
        <w:t>partecipazione al premio Tesi di Logopedia e al premio Miglior Poster.</w:t>
      </w:r>
    </w:p>
    <w:p w14:paraId="405EAED3" w14:textId="77777777" w:rsidR="00066F23" w:rsidRPr="004F25AE" w:rsidRDefault="00066F23" w:rsidP="004F2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6160C" w14:textId="4CE3219B" w:rsidR="009717CD" w:rsidRDefault="00066F23" w:rsidP="004F25AE">
      <w:pPr>
        <w:jc w:val="both"/>
        <w:rPr>
          <w:rFonts w:ascii="Times New Roman" w:hAnsi="Times New Roman" w:cs="Times New Roman"/>
          <w:sz w:val="28"/>
          <w:szCs w:val="28"/>
        </w:rPr>
      </w:pPr>
      <w:r w:rsidRPr="004F25AE">
        <w:rPr>
          <w:rFonts w:ascii="Times New Roman" w:hAnsi="Times New Roman" w:cs="Times New Roman"/>
          <w:sz w:val="28"/>
          <w:szCs w:val="28"/>
        </w:rPr>
        <w:t xml:space="preserve">La/il vincitrice/ore sarà avvisata/o </w:t>
      </w:r>
      <w:r>
        <w:rPr>
          <w:rFonts w:ascii="Times New Roman" w:hAnsi="Times New Roman" w:cs="Times New Roman"/>
          <w:sz w:val="28"/>
          <w:szCs w:val="28"/>
        </w:rPr>
        <w:t xml:space="preserve">personalmente </w:t>
      </w:r>
      <w:r w:rsidRPr="004F25AE">
        <w:rPr>
          <w:rFonts w:ascii="Times New Roman" w:hAnsi="Times New Roman" w:cs="Times New Roman"/>
          <w:sz w:val="28"/>
          <w:szCs w:val="28"/>
        </w:rPr>
        <w:t xml:space="preserve">e verrà invitata/o a presentare una sintesi del proprio lavoro nel corso dell’Assemblea </w:t>
      </w:r>
      <w:r w:rsidR="008908AD">
        <w:rPr>
          <w:rFonts w:ascii="Times New Roman" w:hAnsi="Times New Roman" w:cs="Times New Roman"/>
          <w:sz w:val="28"/>
          <w:szCs w:val="28"/>
        </w:rPr>
        <w:t xml:space="preserve">dei soci Clasta </w:t>
      </w:r>
      <w:r w:rsidRPr="004F25AE">
        <w:rPr>
          <w:rFonts w:ascii="Times New Roman" w:hAnsi="Times New Roman" w:cs="Times New Roman"/>
          <w:sz w:val="28"/>
          <w:szCs w:val="28"/>
        </w:rPr>
        <w:t>in occasione della premiazione.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8E" w:rsidRPr="004F25AE">
        <w:rPr>
          <w:rFonts w:ascii="Times New Roman" w:hAnsi="Times New Roman" w:cs="Times New Roman"/>
          <w:sz w:val="28"/>
          <w:szCs w:val="28"/>
        </w:rPr>
        <w:t xml:space="preserve">Il riconoscimento </w:t>
      </w:r>
      <w:r>
        <w:rPr>
          <w:rFonts w:ascii="Times New Roman" w:hAnsi="Times New Roman" w:cs="Times New Roman"/>
          <w:sz w:val="28"/>
          <w:szCs w:val="28"/>
        </w:rPr>
        <w:t>sar</w:t>
      </w:r>
      <w:r w:rsidR="008908AD">
        <w:rPr>
          <w:rFonts w:ascii="Times New Roman" w:hAnsi="Times New Roman" w:cs="Times New Roman"/>
          <w:sz w:val="28"/>
          <w:szCs w:val="28"/>
        </w:rPr>
        <w:t>à ufficializzato sul sito Clasta</w:t>
      </w:r>
      <w:r>
        <w:rPr>
          <w:rFonts w:ascii="Times New Roman" w:hAnsi="Times New Roman" w:cs="Times New Roman"/>
          <w:sz w:val="28"/>
          <w:szCs w:val="28"/>
        </w:rPr>
        <w:t xml:space="preserve"> e v</w:t>
      </w:r>
      <w:r w:rsidR="00ED6B8E" w:rsidRPr="004F25AE">
        <w:rPr>
          <w:rFonts w:ascii="Times New Roman" w:hAnsi="Times New Roman" w:cs="Times New Roman"/>
          <w:sz w:val="28"/>
          <w:szCs w:val="28"/>
        </w:rPr>
        <w:t>errà consegnato</w:t>
      </w:r>
      <w:r w:rsidR="00CA59E8">
        <w:rPr>
          <w:rFonts w:ascii="Times New Roman" w:hAnsi="Times New Roman" w:cs="Times New Roman"/>
          <w:sz w:val="28"/>
          <w:szCs w:val="28"/>
        </w:rPr>
        <w:t xml:space="preserve"> </w:t>
      </w:r>
      <w:r w:rsidR="0012083E" w:rsidRPr="004F25AE">
        <w:rPr>
          <w:rFonts w:ascii="Times New Roman" w:hAnsi="Times New Roman" w:cs="Times New Roman"/>
          <w:sz w:val="28"/>
          <w:szCs w:val="28"/>
        </w:rPr>
        <w:t>a</w:t>
      </w:r>
      <w:r w:rsidR="00C075FD" w:rsidRPr="004F25AE">
        <w:rPr>
          <w:rFonts w:ascii="Times New Roman" w:hAnsi="Times New Roman" w:cs="Times New Roman"/>
          <w:sz w:val="28"/>
          <w:szCs w:val="28"/>
        </w:rPr>
        <w:t xml:space="preserve"> Fano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5FD" w:rsidRPr="004F25AE">
        <w:rPr>
          <w:rFonts w:ascii="Times New Roman" w:hAnsi="Times New Roman" w:cs="Times New Roman"/>
          <w:sz w:val="28"/>
          <w:szCs w:val="28"/>
        </w:rPr>
        <w:t xml:space="preserve"> nel corso dell’assemblea dei soci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8AD">
        <w:rPr>
          <w:rFonts w:ascii="Times New Roman" w:hAnsi="Times New Roman" w:cs="Times New Roman"/>
          <w:sz w:val="28"/>
          <w:szCs w:val="28"/>
        </w:rPr>
        <w:t xml:space="preserve"> durante le giornate Clasta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8908AD">
        <w:rPr>
          <w:rFonts w:ascii="Times New Roman" w:hAnsi="Times New Roman" w:cs="Times New Roman"/>
          <w:sz w:val="28"/>
          <w:szCs w:val="28"/>
        </w:rPr>
        <w:t>, nelle date che saranno comunicate in seguito</w:t>
      </w:r>
      <w:r w:rsidR="00FF170E" w:rsidRPr="004F25AE">
        <w:rPr>
          <w:rFonts w:ascii="Times New Roman" w:hAnsi="Times New Roman" w:cs="Times New Roman"/>
          <w:sz w:val="28"/>
          <w:szCs w:val="28"/>
        </w:rPr>
        <w:t>.</w:t>
      </w:r>
      <w:r w:rsidR="00CA59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8007630" w14:textId="77777777" w:rsidR="002A5B9C" w:rsidRPr="00D90910" w:rsidRDefault="002A5B9C" w:rsidP="0084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B9C" w:rsidRPr="00D90910" w:rsidSect="008454E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832"/>
    <w:multiLevelType w:val="hybridMultilevel"/>
    <w:tmpl w:val="B5FAE8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1"/>
    <w:multiLevelType w:val="hybridMultilevel"/>
    <w:tmpl w:val="37D687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B6D"/>
    <w:multiLevelType w:val="hybridMultilevel"/>
    <w:tmpl w:val="FC76C7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B8E"/>
    <w:rsid w:val="000044B5"/>
    <w:rsid w:val="000206AA"/>
    <w:rsid w:val="000346DE"/>
    <w:rsid w:val="00066F23"/>
    <w:rsid w:val="000C444E"/>
    <w:rsid w:val="00113B89"/>
    <w:rsid w:val="00117FF5"/>
    <w:rsid w:val="0012083E"/>
    <w:rsid w:val="00191E81"/>
    <w:rsid w:val="001A3253"/>
    <w:rsid w:val="001B175E"/>
    <w:rsid w:val="00230494"/>
    <w:rsid w:val="00274E3A"/>
    <w:rsid w:val="002A5B9C"/>
    <w:rsid w:val="002B39B0"/>
    <w:rsid w:val="00361CF3"/>
    <w:rsid w:val="0036610C"/>
    <w:rsid w:val="00385E2B"/>
    <w:rsid w:val="003923AF"/>
    <w:rsid w:val="003C4603"/>
    <w:rsid w:val="004057F0"/>
    <w:rsid w:val="00441F68"/>
    <w:rsid w:val="004B55DF"/>
    <w:rsid w:val="004F25AE"/>
    <w:rsid w:val="005541E4"/>
    <w:rsid w:val="00554D58"/>
    <w:rsid w:val="0055596C"/>
    <w:rsid w:val="00562372"/>
    <w:rsid w:val="005A52C1"/>
    <w:rsid w:val="005B1F51"/>
    <w:rsid w:val="005C56ED"/>
    <w:rsid w:val="005D3DE9"/>
    <w:rsid w:val="005D6DCC"/>
    <w:rsid w:val="006C5479"/>
    <w:rsid w:val="007425FF"/>
    <w:rsid w:val="00761E4C"/>
    <w:rsid w:val="008454E3"/>
    <w:rsid w:val="00855DFB"/>
    <w:rsid w:val="008908AD"/>
    <w:rsid w:val="008934DE"/>
    <w:rsid w:val="009125BC"/>
    <w:rsid w:val="00960652"/>
    <w:rsid w:val="009717CD"/>
    <w:rsid w:val="009B62C3"/>
    <w:rsid w:val="009D43D7"/>
    <w:rsid w:val="00AB26C2"/>
    <w:rsid w:val="00AC22AC"/>
    <w:rsid w:val="00B76248"/>
    <w:rsid w:val="00BA3AA8"/>
    <w:rsid w:val="00BF3A87"/>
    <w:rsid w:val="00C065FE"/>
    <w:rsid w:val="00C075FD"/>
    <w:rsid w:val="00C15DE3"/>
    <w:rsid w:val="00C43D96"/>
    <w:rsid w:val="00C5376C"/>
    <w:rsid w:val="00C6351F"/>
    <w:rsid w:val="00C67549"/>
    <w:rsid w:val="00C90BBC"/>
    <w:rsid w:val="00CA59E8"/>
    <w:rsid w:val="00CE1429"/>
    <w:rsid w:val="00D428C9"/>
    <w:rsid w:val="00D60958"/>
    <w:rsid w:val="00D61B1B"/>
    <w:rsid w:val="00D773B0"/>
    <w:rsid w:val="00D90910"/>
    <w:rsid w:val="00DC4939"/>
    <w:rsid w:val="00E40D6E"/>
    <w:rsid w:val="00E71960"/>
    <w:rsid w:val="00ED6B8E"/>
    <w:rsid w:val="00F376AD"/>
    <w:rsid w:val="00F959D6"/>
    <w:rsid w:val="00FB0F7B"/>
    <w:rsid w:val="00FF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56774"/>
  <w15:docId w15:val="{989AEF4D-64A1-4856-9589-D40192F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B89"/>
  </w:style>
  <w:style w:type="paragraph" w:styleId="Titolo1">
    <w:name w:val="heading 1"/>
    <w:basedOn w:val="Normale"/>
    <w:link w:val="Titolo1Carattere"/>
    <w:uiPriority w:val="9"/>
    <w:qFormat/>
    <w:rsid w:val="001A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A3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17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B8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32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32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2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52C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54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5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5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5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5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5F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F25A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17C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sansavini</dc:creator>
  <cp:lastModifiedBy>Marisa Santin</cp:lastModifiedBy>
  <cp:revision>4</cp:revision>
  <cp:lastPrinted>2019-03-27T15:41:00Z</cp:lastPrinted>
  <dcterms:created xsi:type="dcterms:W3CDTF">2020-04-05T20:19:00Z</dcterms:created>
  <dcterms:modified xsi:type="dcterms:W3CDTF">2020-04-06T08:01:00Z</dcterms:modified>
</cp:coreProperties>
</file>